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5D" w:rsidRPr="009D65D5" w:rsidRDefault="00AD7D5D" w:rsidP="00AD7D5D">
      <w:pPr>
        <w:jc w:val="both"/>
        <w:rPr>
          <w:b/>
          <w:sz w:val="28"/>
          <w:szCs w:val="28"/>
        </w:rPr>
      </w:pPr>
      <w:r w:rsidRPr="009D65D5">
        <w:rPr>
          <w:b/>
          <w:sz w:val="28"/>
          <w:szCs w:val="28"/>
        </w:rPr>
        <w:t xml:space="preserve">Consenso informato consulenza psicologica a distanza </w:t>
      </w:r>
    </w:p>
    <w:p w:rsidR="00AD7D5D" w:rsidRPr="00AD7D5D" w:rsidRDefault="00AD7D5D" w:rsidP="00AD7D5D">
      <w:pPr>
        <w:jc w:val="both"/>
        <w:rPr>
          <w:sz w:val="28"/>
          <w:szCs w:val="28"/>
        </w:rPr>
      </w:pPr>
      <w:r w:rsidRPr="00AD7D5D">
        <w:rPr>
          <w:sz w:val="28"/>
          <w:szCs w:val="28"/>
        </w:rPr>
        <w:t>Il/la sottoscritto/a ____________________</w:t>
      </w:r>
      <w:r>
        <w:rPr>
          <w:sz w:val="28"/>
          <w:szCs w:val="28"/>
        </w:rPr>
        <w:t>__________________________</w:t>
      </w:r>
      <w:r w:rsidRPr="00AD7D5D">
        <w:rPr>
          <w:sz w:val="28"/>
          <w:szCs w:val="28"/>
        </w:rPr>
        <w:t xml:space="preserve"> affidandosi al</w:t>
      </w:r>
      <w:r>
        <w:rPr>
          <w:sz w:val="28"/>
          <w:szCs w:val="28"/>
        </w:rPr>
        <w:t>la</w:t>
      </w:r>
      <w:r w:rsidRPr="00AD7D5D">
        <w:rPr>
          <w:sz w:val="28"/>
          <w:szCs w:val="28"/>
        </w:rPr>
        <w:t xml:space="preserve"> dottor</w:t>
      </w:r>
      <w:r>
        <w:rPr>
          <w:sz w:val="28"/>
          <w:szCs w:val="28"/>
        </w:rPr>
        <w:t xml:space="preserve">essa Elisabetta </w:t>
      </w:r>
      <w:proofErr w:type="spellStart"/>
      <w:r>
        <w:rPr>
          <w:sz w:val="28"/>
          <w:szCs w:val="28"/>
        </w:rPr>
        <w:t>Pasqualetto</w:t>
      </w:r>
      <w:proofErr w:type="spellEnd"/>
    </w:p>
    <w:p w:rsidR="00AD7D5D" w:rsidRPr="00AD7D5D" w:rsidRDefault="00AD7D5D" w:rsidP="00AD7D5D">
      <w:pPr>
        <w:jc w:val="both"/>
        <w:rPr>
          <w:b/>
          <w:bCs/>
          <w:sz w:val="28"/>
          <w:szCs w:val="28"/>
        </w:rPr>
      </w:pPr>
      <w:r w:rsidRPr="00AD7D5D">
        <w:rPr>
          <w:b/>
          <w:bCs/>
          <w:sz w:val="28"/>
          <w:szCs w:val="28"/>
        </w:rPr>
        <w:t>dichiara di essere informato sui seguenti punti:</w:t>
      </w:r>
    </w:p>
    <w:p w:rsidR="00AD7D5D" w:rsidRPr="00AD7D5D" w:rsidRDefault="00AD7D5D" w:rsidP="00AD7D5D">
      <w:pPr>
        <w:jc w:val="both"/>
        <w:rPr>
          <w:sz w:val="28"/>
          <w:szCs w:val="28"/>
        </w:rPr>
      </w:pPr>
      <w:r w:rsidRPr="00AD7D5D">
        <w:rPr>
          <w:sz w:val="28"/>
          <w:szCs w:val="28"/>
        </w:rPr>
        <w:t>1. che la prestazione offerta è una consulenza psicologica a distanza finalizzata al conseguimento</w:t>
      </w:r>
      <w:r>
        <w:rPr>
          <w:sz w:val="28"/>
          <w:szCs w:val="28"/>
        </w:rPr>
        <w:t xml:space="preserve"> </w:t>
      </w:r>
      <w:r w:rsidRPr="00AD7D5D">
        <w:rPr>
          <w:sz w:val="28"/>
          <w:szCs w:val="28"/>
        </w:rPr>
        <w:t>di una preliminare valutazione necessaria all’ eventuale proposta di invio a strutture territoriali,</w:t>
      </w:r>
      <w:r>
        <w:rPr>
          <w:sz w:val="28"/>
          <w:szCs w:val="28"/>
        </w:rPr>
        <w:t xml:space="preserve"> </w:t>
      </w:r>
      <w:r w:rsidRPr="00AD7D5D">
        <w:rPr>
          <w:sz w:val="28"/>
          <w:szCs w:val="28"/>
        </w:rPr>
        <w:t>o di un intervento psicologico a distanza finalizzato a recuperare e potenziare il benessere</w:t>
      </w:r>
      <w:r>
        <w:rPr>
          <w:sz w:val="28"/>
          <w:szCs w:val="28"/>
        </w:rPr>
        <w:t xml:space="preserve"> </w:t>
      </w:r>
      <w:r w:rsidRPr="00AD7D5D">
        <w:rPr>
          <w:sz w:val="28"/>
          <w:szCs w:val="28"/>
        </w:rPr>
        <w:t>psicologico dell'individuo nonché l’equilibrio personale relazionale;</w:t>
      </w:r>
    </w:p>
    <w:p w:rsidR="00AD7D5D" w:rsidRPr="00AD7D5D" w:rsidRDefault="00AD7D5D" w:rsidP="00AD7D5D">
      <w:pPr>
        <w:jc w:val="both"/>
        <w:rPr>
          <w:sz w:val="28"/>
          <w:szCs w:val="28"/>
        </w:rPr>
      </w:pPr>
      <w:r w:rsidRPr="00AD7D5D">
        <w:rPr>
          <w:sz w:val="28"/>
          <w:szCs w:val="28"/>
        </w:rPr>
        <w:t>2. che a tal fine potranno essere usati strumenti conoscitivi e di intervento per la prevenzione, le</w:t>
      </w:r>
      <w:r>
        <w:rPr>
          <w:sz w:val="28"/>
          <w:szCs w:val="28"/>
        </w:rPr>
        <w:t xml:space="preserve"> </w:t>
      </w:r>
      <w:r w:rsidRPr="00AD7D5D">
        <w:rPr>
          <w:sz w:val="28"/>
          <w:szCs w:val="28"/>
        </w:rPr>
        <w:t>attività di abilitazione-riabilitazione e di sostegno in ambito psicologico;</w:t>
      </w:r>
    </w:p>
    <w:p w:rsidR="00AD7D5D" w:rsidRPr="00AD7D5D" w:rsidRDefault="00AD7D5D" w:rsidP="00AD7D5D">
      <w:pPr>
        <w:jc w:val="both"/>
        <w:rPr>
          <w:sz w:val="28"/>
          <w:szCs w:val="28"/>
        </w:rPr>
      </w:pPr>
      <w:r w:rsidRPr="00AD7D5D">
        <w:rPr>
          <w:sz w:val="28"/>
          <w:szCs w:val="28"/>
        </w:rPr>
        <w:t>3. che lo strumento principale di intervento è il colloquio clinico a distanza;</w:t>
      </w:r>
    </w:p>
    <w:p w:rsidR="00AD7D5D" w:rsidRPr="00AD7D5D" w:rsidRDefault="00AD7D5D" w:rsidP="00AD7D5D">
      <w:pPr>
        <w:jc w:val="both"/>
        <w:rPr>
          <w:sz w:val="28"/>
          <w:szCs w:val="28"/>
        </w:rPr>
      </w:pPr>
      <w:r w:rsidRPr="00AD7D5D">
        <w:rPr>
          <w:sz w:val="28"/>
          <w:szCs w:val="28"/>
        </w:rPr>
        <w:t>4. che il compenso è predefinito sulla base del tariffario dell’Ordine degli Psicologi</w:t>
      </w:r>
      <w:r>
        <w:rPr>
          <w:sz w:val="28"/>
          <w:szCs w:val="28"/>
        </w:rPr>
        <w:t xml:space="preserve"> </w:t>
      </w:r>
      <w:r w:rsidRPr="00AD7D5D">
        <w:rPr>
          <w:sz w:val="28"/>
          <w:szCs w:val="28"/>
        </w:rPr>
        <w:t>tenendo conto</w:t>
      </w:r>
      <w:r>
        <w:rPr>
          <w:sz w:val="28"/>
          <w:szCs w:val="28"/>
        </w:rPr>
        <w:t xml:space="preserve"> </w:t>
      </w:r>
      <w:r w:rsidRPr="00AD7D5D">
        <w:rPr>
          <w:sz w:val="28"/>
          <w:szCs w:val="28"/>
        </w:rPr>
        <w:t>della tipologia di presta</w:t>
      </w:r>
      <w:r>
        <w:rPr>
          <w:sz w:val="28"/>
          <w:szCs w:val="28"/>
        </w:rPr>
        <w:t>zione effettuata, comunicata anticipatamente.</w:t>
      </w:r>
    </w:p>
    <w:p w:rsidR="00000000" w:rsidRDefault="00AD7D5D" w:rsidP="00AD7D5D">
      <w:pPr>
        <w:jc w:val="both"/>
        <w:rPr>
          <w:sz w:val="28"/>
          <w:szCs w:val="28"/>
        </w:rPr>
      </w:pPr>
      <w:r>
        <w:rPr>
          <w:sz w:val="28"/>
          <w:szCs w:val="28"/>
        </w:rPr>
        <w:t>5. per</w:t>
      </w:r>
      <w:r w:rsidRPr="00AD7D5D">
        <w:rPr>
          <w:sz w:val="28"/>
          <w:szCs w:val="28"/>
        </w:rPr>
        <w:t xml:space="preserve"> la durata globale dell’intervento di valutazione a distanza </w:t>
      </w:r>
      <w:r>
        <w:rPr>
          <w:sz w:val="28"/>
          <w:szCs w:val="28"/>
        </w:rPr>
        <w:t xml:space="preserve">il terapeuta concorderà </w:t>
      </w:r>
      <w:r w:rsidRPr="00AD7D5D">
        <w:rPr>
          <w:sz w:val="28"/>
          <w:szCs w:val="28"/>
        </w:rPr>
        <w:t xml:space="preserve"> insieme al cliente gli obiettivi e tempi del</w:t>
      </w:r>
      <w:r>
        <w:rPr>
          <w:sz w:val="28"/>
          <w:szCs w:val="28"/>
        </w:rPr>
        <w:t>la consulenza psicologica</w:t>
      </w:r>
      <w:r w:rsidRPr="00AD7D5D">
        <w:rPr>
          <w:sz w:val="28"/>
          <w:szCs w:val="28"/>
        </w:rPr>
        <w:t>;</w:t>
      </w:r>
    </w:p>
    <w:p w:rsidR="003554A6" w:rsidRDefault="003554A6" w:rsidP="00AD7D5D">
      <w:pPr>
        <w:jc w:val="both"/>
        <w:rPr>
          <w:sz w:val="28"/>
          <w:szCs w:val="28"/>
        </w:rPr>
      </w:pPr>
    </w:p>
    <w:p w:rsidR="003554A6" w:rsidRDefault="003554A6" w:rsidP="00AD7D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DATA…………………………………………………</w:t>
      </w:r>
      <w:proofErr w:type="spellEnd"/>
      <w:r>
        <w:rPr>
          <w:sz w:val="28"/>
          <w:szCs w:val="28"/>
        </w:rPr>
        <w:t>..</w:t>
      </w:r>
    </w:p>
    <w:p w:rsidR="009D65D5" w:rsidRDefault="009D65D5" w:rsidP="00AD7D5D">
      <w:pPr>
        <w:jc w:val="both"/>
        <w:rPr>
          <w:sz w:val="28"/>
          <w:szCs w:val="28"/>
        </w:rPr>
      </w:pPr>
    </w:p>
    <w:p w:rsidR="009D65D5" w:rsidRPr="00AD7D5D" w:rsidRDefault="003554A6" w:rsidP="009D65D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FIRMA</w:t>
      </w:r>
      <w:r w:rsidR="009D65D5">
        <w:rPr>
          <w:sz w:val="28"/>
          <w:szCs w:val="28"/>
        </w:rPr>
        <w:t>………………………………………………………………</w:t>
      </w:r>
      <w:proofErr w:type="spellEnd"/>
      <w:r w:rsidR="009D65D5">
        <w:rPr>
          <w:sz w:val="28"/>
          <w:szCs w:val="28"/>
        </w:rPr>
        <w:t>.</w:t>
      </w:r>
    </w:p>
    <w:sectPr w:rsidR="009D65D5" w:rsidRPr="00AD7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5D5" w:rsidRDefault="009D65D5" w:rsidP="009D65D5">
      <w:pPr>
        <w:spacing w:after="0" w:line="240" w:lineRule="auto"/>
      </w:pPr>
      <w:r>
        <w:separator/>
      </w:r>
    </w:p>
  </w:endnote>
  <w:endnote w:type="continuationSeparator" w:id="1">
    <w:p w:rsidR="009D65D5" w:rsidRDefault="009D65D5" w:rsidP="009D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5D5" w:rsidRDefault="009D65D5" w:rsidP="009D65D5">
      <w:pPr>
        <w:spacing w:after="0" w:line="240" w:lineRule="auto"/>
      </w:pPr>
      <w:r>
        <w:separator/>
      </w:r>
    </w:p>
  </w:footnote>
  <w:footnote w:type="continuationSeparator" w:id="1">
    <w:p w:rsidR="009D65D5" w:rsidRDefault="009D65D5" w:rsidP="009D6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D5D"/>
    <w:rsid w:val="003554A6"/>
    <w:rsid w:val="009D65D5"/>
    <w:rsid w:val="00AD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D6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65D5"/>
  </w:style>
  <w:style w:type="paragraph" w:styleId="Pidipagina">
    <w:name w:val="footer"/>
    <w:basedOn w:val="Normale"/>
    <w:link w:val="PidipaginaCarattere"/>
    <w:uiPriority w:val="99"/>
    <w:semiHidden/>
    <w:unhideWhenUsed/>
    <w:rsid w:val="009D6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6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1053</Characters>
  <Application>Microsoft Office Word</Application>
  <DocSecurity>0</DocSecurity>
  <Lines>8</Lines>
  <Paragraphs>2</Paragraphs>
  <ScaleCrop>false</ScaleCrop>
  <Company>Packard Bell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Valued Packard Bell Customer</cp:lastModifiedBy>
  <cp:revision>4</cp:revision>
  <dcterms:created xsi:type="dcterms:W3CDTF">2015-10-06T08:35:00Z</dcterms:created>
  <dcterms:modified xsi:type="dcterms:W3CDTF">2015-10-06T08:43:00Z</dcterms:modified>
</cp:coreProperties>
</file>